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2A6" w:rsidRDefault="003B02A6" w:rsidP="003B02A6">
      <w:pPr>
        <w:spacing w:after="0" w:line="360" w:lineRule="auto"/>
        <w:ind w:left="142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3B02A6" w:rsidRDefault="003B02A6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B02A6" w:rsidRDefault="003B02A6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2021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2021-2022 учебный год.</w:t>
      </w:r>
    </w:p>
    <w:p w:rsidR="003B02A6" w:rsidRDefault="003B02A6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детьми будет осуществляться через республиканскую систему АИС «Электронный детский сад» </w:t>
      </w:r>
      <w:r>
        <w:rPr>
          <w:rFonts w:ascii="Times New Roman" w:hAnsi="Times New Roman"/>
          <w:sz w:val="28"/>
          <w:szCs w:val="28"/>
        </w:rPr>
        <w:t>в соответствии с утвержденным количеством свободных мест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D3297" w:rsidRDefault="00BD3297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29"/>
        <w:gridCol w:w="1929"/>
        <w:gridCol w:w="1929"/>
        <w:gridCol w:w="1929"/>
        <w:gridCol w:w="1929"/>
      </w:tblGrid>
      <w:tr w:rsidR="003B02A6" w:rsidTr="000D7BA4">
        <w:trPr>
          <w:trHeight w:val="775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B02A6" w:rsidRDefault="003B02A6" w:rsidP="00BD32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</w:t>
            </w:r>
            <w:r w:rsidR="00BD3297">
              <w:rPr>
                <w:rFonts w:ascii="Times New Roman" w:hAnsi="Times New Roman" w:cs="Times New Roman"/>
                <w:b/>
              </w:rPr>
              <w:t>ичест</w:t>
            </w:r>
            <w:r>
              <w:rPr>
                <w:rFonts w:ascii="Times New Roman" w:hAnsi="Times New Roman" w:cs="Times New Roman"/>
                <w:b/>
              </w:rPr>
              <w:t xml:space="preserve">во  мест </w:t>
            </w:r>
            <w:r w:rsidR="00BD3297">
              <w:rPr>
                <w:rFonts w:ascii="Times New Roman" w:hAnsi="Times New Roman" w:cs="Times New Roman"/>
                <w:b/>
              </w:rPr>
              <w:t xml:space="preserve">от 2 до </w:t>
            </w:r>
            <w:r>
              <w:rPr>
                <w:rFonts w:ascii="Times New Roman" w:hAnsi="Times New Roman" w:cs="Times New Roman"/>
                <w:b/>
              </w:rPr>
              <w:t>3</w:t>
            </w:r>
            <w:r w:rsidR="00BD3297">
              <w:rPr>
                <w:rFonts w:ascii="Times New Roman" w:hAnsi="Times New Roman" w:cs="Times New Roman"/>
                <w:b/>
              </w:rPr>
              <w:t xml:space="preserve"> лет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B02A6" w:rsidRDefault="00BD3297" w:rsidP="00BD32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количество </w:t>
            </w:r>
            <w:r w:rsidR="003B02A6">
              <w:rPr>
                <w:rFonts w:ascii="Times New Roman" w:hAnsi="Times New Roman" w:cs="Times New Roman"/>
                <w:b/>
              </w:rPr>
              <w:t xml:space="preserve">мест </w:t>
            </w:r>
            <w:r>
              <w:rPr>
                <w:rFonts w:ascii="Times New Roman" w:hAnsi="Times New Roman" w:cs="Times New Roman"/>
                <w:b/>
              </w:rPr>
              <w:t xml:space="preserve">от </w:t>
            </w:r>
            <w:r w:rsidR="003B02A6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 до </w:t>
            </w:r>
            <w:r w:rsidR="003B02A6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 xml:space="preserve"> лет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B02A6" w:rsidRDefault="00BD3297" w:rsidP="00BD32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количество </w:t>
            </w:r>
            <w:r w:rsidR="003B02A6">
              <w:rPr>
                <w:rFonts w:ascii="Times New Roman" w:hAnsi="Times New Roman" w:cs="Times New Roman"/>
                <w:b/>
              </w:rPr>
              <w:t xml:space="preserve">мест </w:t>
            </w:r>
            <w:r>
              <w:rPr>
                <w:rFonts w:ascii="Times New Roman" w:hAnsi="Times New Roman" w:cs="Times New Roman"/>
                <w:b/>
              </w:rPr>
              <w:t xml:space="preserve">от </w:t>
            </w:r>
            <w:r w:rsidR="003B02A6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 xml:space="preserve"> до </w:t>
            </w:r>
            <w:r w:rsidR="003B02A6">
              <w:rPr>
                <w:rFonts w:ascii="Times New Roman" w:hAnsi="Times New Roman" w:cs="Times New Roman"/>
                <w:b/>
              </w:rPr>
              <w:t>5</w:t>
            </w:r>
            <w:r>
              <w:rPr>
                <w:rFonts w:ascii="Times New Roman" w:hAnsi="Times New Roman" w:cs="Times New Roman"/>
                <w:b/>
              </w:rPr>
              <w:t xml:space="preserve"> лет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2A6" w:rsidRDefault="00BD3297" w:rsidP="00BD32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количество </w:t>
            </w:r>
            <w:r w:rsidR="003B02A6">
              <w:rPr>
                <w:rFonts w:ascii="Times New Roman" w:hAnsi="Times New Roman" w:cs="Times New Roman"/>
                <w:b/>
              </w:rPr>
              <w:t xml:space="preserve">мест </w:t>
            </w:r>
            <w:r>
              <w:rPr>
                <w:rFonts w:ascii="Times New Roman" w:hAnsi="Times New Roman" w:cs="Times New Roman"/>
                <w:b/>
              </w:rPr>
              <w:t xml:space="preserve">от </w:t>
            </w:r>
            <w:r w:rsidR="003B02A6">
              <w:rPr>
                <w:rFonts w:ascii="Times New Roman" w:hAnsi="Times New Roman" w:cs="Times New Roman"/>
                <w:b/>
              </w:rPr>
              <w:t>5</w:t>
            </w:r>
            <w:r>
              <w:rPr>
                <w:rFonts w:ascii="Times New Roman" w:hAnsi="Times New Roman" w:cs="Times New Roman"/>
                <w:b/>
              </w:rPr>
              <w:t xml:space="preserve"> до </w:t>
            </w:r>
            <w:r w:rsidR="003B02A6"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t xml:space="preserve"> лет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02A6" w:rsidRDefault="00BD3297" w:rsidP="00BD329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количество </w:t>
            </w:r>
            <w:r w:rsidR="003B02A6">
              <w:rPr>
                <w:rFonts w:ascii="Times New Roman" w:hAnsi="Times New Roman" w:cs="Times New Roman"/>
                <w:b/>
              </w:rPr>
              <w:t xml:space="preserve">мест </w:t>
            </w:r>
            <w:r>
              <w:rPr>
                <w:rFonts w:ascii="Times New Roman" w:hAnsi="Times New Roman" w:cs="Times New Roman"/>
                <w:b/>
              </w:rPr>
              <w:t xml:space="preserve">от </w:t>
            </w:r>
            <w:r w:rsidR="003B02A6"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t xml:space="preserve"> до </w:t>
            </w:r>
            <w:r w:rsidR="003B02A6"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</w:rPr>
              <w:t xml:space="preserve"> лет</w:t>
            </w:r>
          </w:p>
        </w:tc>
      </w:tr>
      <w:tr w:rsidR="003B02A6" w:rsidTr="000D7BA4">
        <w:trPr>
          <w:trHeight w:val="66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02A6" w:rsidRDefault="003B02A6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B02A6" w:rsidRDefault="003B02A6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02A6" w:rsidRDefault="003B02A6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02A6" w:rsidRDefault="003B02A6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B02A6" w:rsidRDefault="003B02A6" w:rsidP="00BD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B02A6" w:rsidRDefault="003B02A6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02A6" w:rsidRDefault="003B02A6" w:rsidP="003B02A6">
      <w:pPr>
        <w:spacing w:after="0" w:line="360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Напоминаем о необходимости отслеживания очередности ребенка на Портале государственных и муниципальных услуг РТ. </w:t>
      </w:r>
    </w:p>
    <w:p w:rsidR="003B02A6" w:rsidRDefault="003B02A6" w:rsidP="003B02A6"/>
    <w:p w:rsidR="00183FA7" w:rsidRDefault="00183FA7"/>
    <w:sectPr w:rsidR="00183FA7" w:rsidSect="00AC1871">
      <w:pgSz w:w="11901" w:h="16834"/>
      <w:pgMar w:top="1134" w:right="567" w:bottom="1134" w:left="1134" w:header="720" w:footer="720" w:gutter="0"/>
      <w:paperSrc w:first="7" w:other="7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A6B"/>
    <w:rsid w:val="000A7A78"/>
    <w:rsid w:val="000D7BA4"/>
    <w:rsid w:val="00183FA7"/>
    <w:rsid w:val="003B02A6"/>
    <w:rsid w:val="003E53C6"/>
    <w:rsid w:val="0057041D"/>
    <w:rsid w:val="007410A2"/>
    <w:rsid w:val="008B0A13"/>
    <w:rsid w:val="00AC1871"/>
    <w:rsid w:val="00B84E0E"/>
    <w:rsid w:val="00BD3297"/>
    <w:rsid w:val="00D01BCF"/>
    <w:rsid w:val="00E75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D2516D-CF3F-4AF6-9EC1-86E9E20D1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2A6"/>
    <w:pPr>
      <w:spacing w:after="200" w:line="276" w:lineRule="auto"/>
    </w:pPr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4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2</cp:revision>
  <dcterms:created xsi:type="dcterms:W3CDTF">2021-03-22T08:48:00Z</dcterms:created>
  <dcterms:modified xsi:type="dcterms:W3CDTF">2021-03-22T08:48:00Z</dcterms:modified>
</cp:coreProperties>
</file>